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CF74" w14:textId="517A8491" w:rsidR="00496502" w:rsidRPr="00CB7F6E" w:rsidRDefault="00CB7F6E" w:rsidP="00CB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B7F6E">
        <w:rPr>
          <w:b/>
          <w:bCs/>
          <w:lang w:val="en-US"/>
        </w:rPr>
        <w:t>Conditions Umpiring</w:t>
      </w:r>
      <w:r>
        <w:rPr>
          <w:b/>
          <w:bCs/>
          <w:lang w:val="en-US"/>
        </w:rPr>
        <w:t xml:space="preserve"> for Promotion</w:t>
      </w:r>
      <w:r w:rsidRPr="00CB7F6E">
        <w:rPr>
          <w:b/>
          <w:bCs/>
          <w:lang w:val="en-US"/>
        </w:rPr>
        <w:t xml:space="preserve"> in Belgium</w:t>
      </w:r>
    </w:p>
    <w:p w14:paraId="4DC071E7" w14:textId="77777777" w:rsidR="004C0644" w:rsidRPr="004C0644" w:rsidRDefault="004C0644" w:rsidP="004C0644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Conditions for </w:t>
      </w:r>
      <w:r w:rsidRPr="004C0644">
        <w:rPr>
          <w:rFonts w:ascii="Calibri" w:eastAsia="Calibri" w:hAnsi="Calibri" w:cs="Times New Roman"/>
          <w:b/>
          <w:i/>
          <w:sz w:val="24"/>
          <w:szCs w:val="24"/>
          <w:bdr w:val="single" w:sz="4" w:space="0" w:color="auto"/>
          <w:lang w:val="en-US"/>
        </w:rPr>
        <w:t>seniors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in relationship to Umpiring to achieve a </w:t>
      </w:r>
      <w:r w:rsidRPr="004C0644"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  <w:t>Grade/Promotion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. </w:t>
      </w:r>
    </w:p>
    <w:p w14:paraId="6ADE7FCF" w14:textId="77777777" w:rsidR="004C0644" w:rsidRPr="004C0644" w:rsidRDefault="004C0644" w:rsidP="004C0644">
      <w:pPr>
        <w:spacing w:after="0" w:line="240" w:lineRule="auto"/>
        <w:ind w:left="552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C0644" w:rsidRPr="001B5B53" w14:paraId="5B3418AC" w14:textId="77777777" w:rsidTr="007A11D8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20AE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B668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National Umpire Courses to follow (+18j)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B614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Competitions to do as </w:t>
            </w:r>
            <w:r w:rsidR="000A5D4C" w:rsidRP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(part</w:t>
            </w:r>
            <w:r w:rsidRP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</w:t>
            </w:r>
            <w:r w:rsidRPr="004C064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ime</w:t>
            </w:r>
            <w:r w:rsid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Umpire  (+18j)</w:t>
            </w:r>
          </w:p>
        </w:tc>
      </w:tr>
      <w:tr w:rsidR="004C0644" w:rsidRPr="004C0644" w14:paraId="13D7DDFF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78A35E9D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red belt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AEF6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EC02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14:paraId="4E094C91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5B6C4E3C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Ist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 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4264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D411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14:paraId="1540D807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55CB3FF3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IInd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2EFB" w14:textId="77777777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44DFE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</w:tr>
      <w:tr w:rsidR="004C0644" w:rsidRPr="004C0644" w14:paraId="6AD4C1A1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73AC3458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IIIrd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0FD4" w14:textId="77777777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F53C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3</w:t>
            </w:r>
          </w:p>
        </w:tc>
      </w:tr>
      <w:tr w:rsidR="004C0644" w:rsidRPr="004C0644" w14:paraId="2489C454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7F153E96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IVth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FF7E" w14:textId="1144B15E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  <w:r w:rsidR="00010477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807A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4</w:t>
            </w:r>
          </w:p>
        </w:tc>
      </w:tr>
      <w:tr w:rsidR="004C0644" w:rsidRPr="004C0644" w14:paraId="585C21A2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543D95AB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Vth  Degree and up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A214" w14:textId="2DFDC811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  <w:r w:rsidR="00010477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B4C0" w14:textId="77777777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5</w:t>
            </w:r>
          </w:p>
        </w:tc>
      </w:tr>
    </w:tbl>
    <w:p w14:paraId="618335AA" w14:textId="77777777" w:rsidR="004C0644" w:rsidRPr="004C0644" w:rsidRDefault="004C0644" w:rsidP="004C0644">
      <w:pPr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</w:p>
    <w:p w14:paraId="01AEB798" w14:textId="77777777" w:rsidR="004C0644" w:rsidRPr="004C0644" w:rsidRDefault="004C0644" w:rsidP="004C0644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Conditions for </w:t>
      </w:r>
      <w:r w:rsidRPr="004C0644">
        <w:rPr>
          <w:rFonts w:ascii="Calibri" w:eastAsia="Calibri" w:hAnsi="Calibri" w:cs="Times New Roman"/>
          <w:b/>
          <w:i/>
          <w:sz w:val="24"/>
          <w:szCs w:val="24"/>
          <w:bdr w:val="single" w:sz="4" w:space="0" w:color="auto"/>
          <w:lang w:val="en-US"/>
        </w:rPr>
        <w:t>juniors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in relationship to Umpiring to achieve a </w:t>
      </w:r>
      <w:r w:rsidRPr="004C0644"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  <w:t>Grade/Promotion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. </w:t>
      </w:r>
    </w:p>
    <w:p w14:paraId="26C5E6DC" w14:textId="77777777" w:rsidR="004C0644" w:rsidRPr="004C0644" w:rsidRDefault="004C0644" w:rsidP="004C0644">
      <w:pPr>
        <w:spacing w:after="0" w:line="240" w:lineRule="auto"/>
        <w:ind w:left="552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C0644" w:rsidRPr="001B5B53" w14:paraId="4B16EC77" w14:textId="77777777" w:rsidTr="007A11D8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58F3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1048" w14:textId="04D5F586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National Umpire Courses to follow (+1</w:t>
            </w:r>
            <w:r w:rsidR="00804661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6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j-18j)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883B" w14:textId="62CB9B35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Competitions to do as </w:t>
            </w:r>
            <w:r w:rsidR="00893E12" w:rsidRPr="00893E1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r w:rsidRPr="004C064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part-time</w:t>
            </w:r>
            <w:r w:rsidR="00893E1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Umpire  (+1</w:t>
            </w:r>
            <w:r w:rsidR="00804661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6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j-18j)</w:t>
            </w:r>
          </w:p>
        </w:tc>
      </w:tr>
      <w:tr w:rsidR="004C0644" w:rsidRPr="004C0644" w14:paraId="19640457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497A7170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red belt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B837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10B7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14:paraId="0C7B9D16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2D073880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Ist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 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5780" w14:textId="77777777" w:rsidR="004C0644" w:rsidRPr="004C0644" w:rsidRDefault="004C0644" w:rsidP="00EA65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EA654B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8A8A" w14:textId="77777777"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14:paraId="323F6E63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7D461D5F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IInd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B130" w14:textId="77777777"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32AA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</w:tr>
      <w:tr w:rsidR="004C0644" w:rsidRPr="004C0644" w14:paraId="47C79FB4" w14:textId="77777777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14:paraId="467AA282" w14:textId="77777777"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IIIrd</w:t>
            </w:r>
            <w:proofErr w:type="spellEnd"/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2732" w14:textId="77777777" w:rsidR="004C0644" w:rsidRPr="004C0644" w:rsidRDefault="004C0644" w:rsidP="00D22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D22A4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9E6C" w14:textId="77777777"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2</w:t>
            </w:r>
          </w:p>
        </w:tc>
      </w:tr>
    </w:tbl>
    <w:p w14:paraId="504689A4" w14:textId="77777777" w:rsidR="004C0644" w:rsidRDefault="004C0644"/>
    <w:p w14:paraId="3D1B3CD5" w14:textId="77777777" w:rsidR="00411FA9" w:rsidRDefault="00411FA9"/>
    <w:p w14:paraId="58F99291" w14:textId="497F2FFF" w:rsidR="00411FA9" w:rsidRDefault="00411FA9">
      <w:pPr>
        <w:rPr>
          <w:lang w:val="en-US"/>
        </w:rPr>
      </w:pPr>
      <w:r w:rsidRPr="00411FA9">
        <w:rPr>
          <w:lang w:val="en-US"/>
        </w:rPr>
        <w:t>Exceptions for people who are part of the national team at that moment</w:t>
      </w:r>
      <w:r>
        <w:rPr>
          <w:lang w:val="en-US"/>
        </w:rPr>
        <w:t>, they explicitly</w:t>
      </w:r>
      <w:r w:rsidR="007A463A">
        <w:rPr>
          <w:lang w:val="en-US"/>
        </w:rPr>
        <w:t xml:space="preserve"> have to make a choice for that</w:t>
      </w:r>
      <w:r w:rsidR="00AC60E6">
        <w:rPr>
          <w:lang w:val="en-US"/>
        </w:rPr>
        <w:t xml:space="preserve"> </w:t>
      </w:r>
      <w:r w:rsidR="007A463A" w:rsidRPr="007A463A">
        <w:rPr>
          <w:lang w:val="en-US"/>
        </w:rPr>
        <w:sym w:font="Wingdings" w:char="F0E0"/>
      </w:r>
      <w:r w:rsidR="007A463A">
        <w:rPr>
          <w:lang w:val="en-US"/>
        </w:rPr>
        <w:t xml:space="preserve"> </w:t>
      </w:r>
      <w:r w:rsidR="00992DA8">
        <w:rPr>
          <w:lang w:val="en-US"/>
        </w:rPr>
        <w:t xml:space="preserve">they </w:t>
      </w:r>
      <w:r>
        <w:rPr>
          <w:lang w:val="en-US"/>
        </w:rPr>
        <w:t xml:space="preserve">only </w:t>
      </w:r>
      <w:r w:rsidR="00992DA8">
        <w:rPr>
          <w:lang w:val="en-US"/>
        </w:rPr>
        <w:t xml:space="preserve">have to </w:t>
      </w:r>
      <w:r>
        <w:rPr>
          <w:lang w:val="en-US"/>
        </w:rPr>
        <w:t xml:space="preserve">follow </w:t>
      </w:r>
      <w:r w:rsidR="007A463A">
        <w:rPr>
          <w:lang w:val="en-US"/>
        </w:rPr>
        <w:t xml:space="preserve">the </w:t>
      </w:r>
      <w:r>
        <w:rPr>
          <w:lang w:val="en-US"/>
        </w:rPr>
        <w:t>NUC’s, no participation a</w:t>
      </w:r>
      <w:r w:rsidR="00D22A4A">
        <w:rPr>
          <w:lang w:val="en-US"/>
        </w:rPr>
        <w:t>s a referee during competitions as long as they are part of the national team or following the squad training</w:t>
      </w:r>
      <w:r w:rsidR="00992DA8">
        <w:rPr>
          <w:lang w:val="en-US"/>
        </w:rPr>
        <w:t>s</w:t>
      </w:r>
      <w:r w:rsidR="00D22A4A">
        <w:rPr>
          <w:lang w:val="en-US"/>
        </w:rPr>
        <w:t xml:space="preserve"> that can lead to selection in taking part of the team.</w:t>
      </w:r>
    </w:p>
    <w:p w14:paraId="4AC83FC5" w14:textId="77777777" w:rsidR="00EE64D1" w:rsidRDefault="00970FF8">
      <w:pPr>
        <w:rPr>
          <w:lang w:val="en-US"/>
        </w:rPr>
      </w:pPr>
      <w:r>
        <w:rPr>
          <w:lang w:val="en-US"/>
        </w:rPr>
        <w:t xml:space="preserve">Exceptions </w:t>
      </w:r>
      <w:r w:rsidR="00EE64D1">
        <w:rPr>
          <w:lang w:val="en-US"/>
        </w:rPr>
        <w:t xml:space="preserve">to follow an NUC </w:t>
      </w:r>
      <w:r>
        <w:rPr>
          <w:lang w:val="en-US"/>
        </w:rPr>
        <w:t>for people who are up-to-date with the current international rules or followed an IUC recently. Also for people who are up-to-date through refreshing their knowledge via umpiring in (inter)national competitions recently.</w:t>
      </w:r>
      <w:r w:rsidR="00992DA8">
        <w:rPr>
          <w:lang w:val="en-US"/>
        </w:rPr>
        <w:t xml:space="preserve"> </w:t>
      </w:r>
    </w:p>
    <w:p w14:paraId="5DB2CE11" w14:textId="0725A8C5" w:rsidR="00970FF8" w:rsidRDefault="00992DA8">
      <w:pPr>
        <w:rPr>
          <w:lang w:val="en-US"/>
        </w:rPr>
      </w:pPr>
      <w:r>
        <w:rPr>
          <w:lang w:val="en-US"/>
        </w:rPr>
        <w:t>Questions about umpiring can be asked during examinations for promotion.</w:t>
      </w:r>
      <w:r w:rsidR="00EE64D1">
        <w:rPr>
          <w:lang w:val="en-US"/>
        </w:rPr>
        <w:t xml:space="preserve"> </w:t>
      </w:r>
    </w:p>
    <w:p w14:paraId="7978A0AF" w14:textId="77777777" w:rsidR="00D22A4A" w:rsidRDefault="00D22A4A">
      <w:pPr>
        <w:rPr>
          <w:lang w:val="en-US"/>
        </w:rPr>
      </w:pPr>
    </w:p>
    <w:p w14:paraId="23B95BE0" w14:textId="77777777" w:rsidR="00D22A4A" w:rsidRDefault="00D22A4A">
      <w:pPr>
        <w:rPr>
          <w:lang w:val="en-US"/>
        </w:rPr>
      </w:pPr>
    </w:p>
    <w:p w14:paraId="1906756C" w14:textId="77777777" w:rsidR="00D22A4A" w:rsidRDefault="00D22A4A">
      <w:pPr>
        <w:rPr>
          <w:lang w:val="en-US"/>
        </w:rPr>
      </w:pPr>
    </w:p>
    <w:p w14:paraId="7493A40D" w14:textId="19B49E39" w:rsidR="00D22A4A" w:rsidRDefault="00034682">
      <w:pPr>
        <w:rPr>
          <w:lang w:val="en-US"/>
        </w:rPr>
      </w:pPr>
      <w:r>
        <w:rPr>
          <w:lang w:val="en-US"/>
        </w:rPr>
        <w:t>M Eddy</w:t>
      </w:r>
      <w:r w:rsidR="008C20D4">
        <w:rPr>
          <w:lang w:val="en-US"/>
        </w:rPr>
        <w:t>.</w:t>
      </w:r>
    </w:p>
    <w:p w14:paraId="5F0989B2" w14:textId="116835C2" w:rsidR="00D22A4A" w:rsidRPr="00411FA9" w:rsidRDefault="00D22A4A">
      <w:pPr>
        <w:rPr>
          <w:lang w:val="en-US"/>
        </w:rPr>
      </w:pPr>
      <w:r>
        <w:rPr>
          <w:lang w:val="en-US"/>
        </w:rPr>
        <w:t>TU</w:t>
      </w:r>
      <w:r w:rsidR="003374D9">
        <w:rPr>
          <w:lang w:val="en-US"/>
        </w:rPr>
        <w:t>I</w:t>
      </w:r>
      <w:r>
        <w:rPr>
          <w:lang w:val="en-US"/>
        </w:rPr>
        <w:t>C</w:t>
      </w:r>
      <w:r w:rsidR="002352A3">
        <w:rPr>
          <w:lang w:val="en-US"/>
        </w:rPr>
        <w:t xml:space="preserve">, </w:t>
      </w:r>
      <w:r w:rsidR="00804661">
        <w:rPr>
          <w:lang w:val="en-US"/>
        </w:rPr>
        <w:t>March</w:t>
      </w:r>
      <w:r w:rsidR="003374D9">
        <w:rPr>
          <w:lang w:val="en-US"/>
        </w:rPr>
        <w:t xml:space="preserve"> 2</w:t>
      </w:r>
      <w:r w:rsidR="002352A3">
        <w:rPr>
          <w:lang w:val="en-US"/>
        </w:rPr>
        <w:t>0</w:t>
      </w:r>
      <w:r w:rsidR="00970FF8">
        <w:rPr>
          <w:lang w:val="en-US"/>
        </w:rPr>
        <w:t>2</w:t>
      </w:r>
      <w:r w:rsidR="003374D9">
        <w:rPr>
          <w:lang w:val="en-US"/>
        </w:rPr>
        <w:t>2</w:t>
      </w:r>
      <w:r w:rsidR="002352A3">
        <w:rPr>
          <w:lang w:val="en-US"/>
        </w:rPr>
        <w:t>.</w:t>
      </w:r>
      <w:r w:rsidR="00E97C91">
        <w:rPr>
          <w:lang w:val="en-US"/>
        </w:rPr>
        <w:t xml:space="preserve"> </w:t>
      </w:r>
    </w:p>
    <w:sectPr w:rsidR="00D22A4A" w:rsidRPr="0041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502"/>
    <w:rsid w:val="00010477"/>
    <w:rsid w:val="00034682"/>
    <w:rsid w:val="000A5D4C"/>
    <w:rsid w:val="001B5B53"/>
    <w:rsid w:val="002352A3"/>
    <w:rsid w:val="003374D9"/>
    <w:rsid w:val="00411FA9"/>
    <w:rsid w:val="00496502"/>
    <w:rsid w:val="004C0644"/>
    <w:rsid w:val="00533B1B"/>
    <w:rsid w:val="007A463A"/>
    <w:rsid w:val="00804661"/>
    <w:rsid w:val="00893E12"/>
    <w:rsid w:val="008C20D4"/>
    <w:rsid w:val="00970FF8"/>
    <w:rsid w:val="00992DA8"/>
    <w:rsid w:val="00AC60E6"/>
    <w:rsid w:val="00B129DD"/>
    <w:rsid w:val="00CB7F6E"/>
    <w:rsid w:val="00D22A4A"/>
    <w:rsid w:val="00D77160"/>
    <w:rsid w:val="00E7209D"/>
    <w:rsid w:val="00E97C91"/>
    <w:rsid w:val="00EA654B"/>
    <w:rsid w:val="00EE64D1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C3E9"/>
  <w15:docId w15:val="{35CEFA93-C6F9-4F53-ABD3-67C5F750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5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Voet</dc:creator>
  <cp:lastModifiedBy>P V</cp:lastModifiedBy>
  <cp:revision>24</cp:revision>
  <cp:lastPrinted>2018-09-13T12:42:00Z</cp:lastPrinted>
  <dcterms:created xsi:type="dcterms:W3CDTF">2016-09-12T14:25:00Z</dcterms:created>
  <dcterms:modified xsi:type="dcterms:W3CDTF">2022-03-30T12:49:00Z</dcterms:modified>
</cp:coreProperties>
</file>